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center"/>
        <w:rPr>
          <w:rFonts w:ascii="Bookman Old Style" w:hAnsi="Bookman Old Style"/>
          <w:b/>
          <w:i/>
          <w:color w:val="7030a0"/>
          <w:sz w:val="40"/>
          <w:lang w:val="en-US"/>
        </w:rPr>
      </w:pPr>
      <w:r>
        <w:rPr>
          <w:rFonts w:ascii="Bookman Old Style" w:hAnsi="Bookman Old Style"/>
          <w:b/>
          <w:i/>
          <w:color w:val="7030a0"/>
          <w:sz w:val="40"/>
          <w:lang w:val="en-US"/>
        </w:rPr>
        <w:t>Konstitutsiya</w:t>
      </w:r>
      <w:r>
        <w:rPr>
          <w:rFonts w:ascii="Bookman Old Style" w:hAnsi="Bookman Old Style"/>
          <w:b/>
          <w:i/>
          <w:color w:val="7030a0"/>
          <w:sz w:val="40"/>
          <w:lang w:val="en-US"/>
        </w:rPr>
        <w:t xml:space="preserve"> bosh </w:t>
      </w:r>
      <w:r>
        <w:rPr>
          <w:rFonts w:ascii="Bookman Old Style" w:hAnsi="Bookman Old Style"/>
          <w:b/>
          <w:i/>
          <w:color w:val="7030a0"/>
          <w:sz w:val="40"/>
          <w:lang w:val="en-US"/>
        </w:rPr>
        <w:t>qomusimiz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Maqsad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  <w:r>
        <w:rPr>
          <w:rFonts w:ascii="Times New Roman" w:hAnsi="Times New Roman"/>
          <w:color w:val="00b05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O’quvchilarga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Konstitutsiyasining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mohiyati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haqida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keng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qamrovli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tushuncha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berish</w:t>
      </w:r>
      <w:r>
        <w:rPr>
          <w:rFonts w:ascii="Times New Roman" w:hAnsi="Times New Roman"/>
          <w:color w:val="0070c0"/>
          <w:sz w:val="32"/>
          <w:lang w:val="en-US"/>
        </w:rPr>
        <w:t xml:space="preserve">. Bosh </w:t>
      </w:r>
      <w:r>
        <w:rPr>
          <w:rFonts w:ascii="Times New Roman" w:hAnsi="Times New Roman"/>
          <w:color w:val="0070c0"/>
          <w:sz w:val="32"/>
          <w:lang w:val="en-US"/>
        </w:rPr>
        <w:t>qomusimizning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inson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manfatlari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to’liq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aks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etgan</w:t>
      </w:r>
      <w:r>
        <w:rPr>
          <w:rFonts w:ascii="Times New Roman" w:hAnsi="Times New Roman"/>
          <w:color w:val="0070c0"/>
          <w:sz w:val="32"/>
          <w:lang w:val="en-US"/>
        </w:rPr>
        <w:t xml:space="preserve"> bob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moddalari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to’g’risidagi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ma’lumotlar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orqali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ularni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mehnatsevar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kattalarga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hurmatda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kichiklarga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mehrli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bo’lishga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ilm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olishga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ona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yurtiga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sadoqatli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farzand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bo’lishga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yo’naltirish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Vatani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ota-onalari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ooldidagi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huquqlari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burch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majburiyatlari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borasida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boradagi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malakalarini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rivojlantirish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Dars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 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turi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  <w:r>
        <w:rPr>
          <w:rFonts w:ascii="Times New Roman" w:hAnsi="Times New Roman"/>
          <w:color w:val="00b05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Yangi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beruvchi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Dars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 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uslubi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  <w:r>
        <w:rPr>
          <w:rFonts w:ascii="Times New Roman" w:hAnsi="Times New Roman"/>
          <w:color w:val="00b05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Suhbat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tushuntirish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ko’rgazmalilik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Dars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 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jihozi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  <w:r>
        <w:rPr>
          <w:rFonts w:ascii="Times New Roman" w:hAnsi="Times New Roman"/>
          <w:color w:val="00b05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ramzlari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turli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moddalariga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doir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ishlangan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rangli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rasmlar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Darsning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 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borishi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Tashkiliy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 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qism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O’quvchilar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madhiyasini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kuylashadi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Assalomu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aleykum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aziz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mehribon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ustozlar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Konstitutsiyasining</w:t>
      </w:r>
      <w:r>
        <w:rPr>
          <w:rFonts w:ascii="Times New Roman" w:hAnsi="Times New Roman"/>
          <w:color w:val="0070c0"/>
          <w:sz w:val="32"/>
          <w:lang w:val="en-US"/>
        </w:rPr>
        <w:t xml:space="preserve"> 23-yilligi </w:t>
      </w:r>
      <w:r>
        <w:rPr>
          <w:rFonts w:ascii="Times New Roman" w:hAnsi="Times New Roman"/>
          <w:color w:val="0070c0"/>
          <w:sz w:val="32"/>
          <w:lang w:val="en-US"/>
        </w:rPr>
        <w:t>to’yiga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bag’ishlab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o’tkazilayotgan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bugungi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bayram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tadbirimizga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Xush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kelibsiz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Hurmatli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o’quvchilar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ayting</w:t>
      </w:r>
      <w:r>
        <w:rPr>
          <w:rFonts w:ascii="Times New Roman" w:hAnsi="Times New Roman"/>
          <w:color w:val="0070c0"/>
          <w:sz w:val="32"/>
          <w:lang w:val="en-US"/>
        </w:rPr>
        <w:t xml:space="preserve">-chi, </w:t>
      </w:r>
      <w:r>
        <w:rPr>
          <w:rFonts w:ascii="Times New Roman" w:hAnsi="Times New Roman"/>
          <w:color w:val="0070c0"/>
          <w:sz w:val="32"/>
          <w:lang w:val="en-US"/>
        </w:rPr>
        <w:t>siz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deganda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qayerni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tushunasiz</w:t>
      </w:r>
      <w:r>
        <w:rPr>
          <w:rFonts w:ascii="Times New Roman" w:hAnsi="Times New Roman"/>
          <w:color w:val="0070c0"/>
          <w:sz w:val="32"/>
          <w:lang w:val="en-US"/>
        </w:rPr>
        <w:t>?!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“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” </w:t>
      </w:r>
      <w:r>
        <w:rPr>
          <w:rFonts w:ascii="Times New Roman" w:hAnsi="Times New Roman"/>
          <w:color w:val="0070c0"/>
          <w:sz w:val="32"/>
          <w:lang w:val="en-US"/>
        </w:rPr>
        <w:t>arabcha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so’zdan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olingan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bo’lib</w:t>
      </w:r>
      <w:r>
        <w:rPr>
          <w:rFonts w:ascii="Times New Roman" w:hAnsi="Times New Roman"/>
          <w:color w:val="0070c0"/>
          <w:sz w:val="32"/>
          <w:lang w:val="en-US"/>
        </w:rPr>
        <w:t xml:space="preserve"> “</w:t>
      </w:r>
      <w:r>
        <w:rPr>
          <w:rFonts w:ascii="Times New Roman" w:hAnsi="Times New Roman"/>
          <w:color w:val="0070c0"/>
          <w:sz w:val="32"/>
          <w:lang w:val="en-US"/>
        </w:rPr>
        <w:t>Ona</w:t>
      </w:r>
      <w:r>
        <w:rPr>
          <w:rFonts w:ascii="Times New Roman" w:hAnsi="Times New Roman"/>
          <w:color w:val="0070c0"/>
          <w:sz w:val="32"/>
          <w:lang w:val="en-US"/>
        </w:rPr>
        <w:t xml:space="preserve"> yurt” </w:t>
      </w:r>
      <w:r>
        <w:rPr>
          <w:rFonts w:ascii="Times New Roman" w:hAnsi="Times New Roman"/>
          <w:color w:val="0070c0"/>
          <w:sz w:val="32"/>
          <w:lang w:val="en-US"/>
        </w:rPr>
        <w:t>ma’nosini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bildiradi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so’zi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hamma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uchun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aziz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muqaddas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faqat</w:t>
      </w:r>
      <w:r>
        <w:rPr>
          <w:rFonts w:ascii="Times New Roman" w:hAnsi="Times New Roman"/>
          <w:color w:val="0070c0"/>
          <w:sz w:val="32"/>
          <w:lang w:val="en-US"/>
        </w:rPr>
        <w:t xml:space="preserve"> biz </w:t>
      </w:r>
      <w:r>
        <w:rPr>
          <w:rFonts w:ascii="Times New Roman" w:hAnsi="Times New Roman"/>
          <w:color w:val="0070c0"/>
          <w:sz w:val="32"/>
          <w:lang w:val="en-US"/>
        </w:rPr>
        <w:t>tug’ilib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o’sgan</w:t>
      </w:r>
      <w:r>
        <w:rPr>
          <w:rFonts w:ascii="Times New Roman" w:hAnsi="Times New Roman"/>
          <w:color w:val="0070c0"/>
          <w:sz w:val="32"/>
          <w:lang w:val="en-US"/>
        </w:rPr>
        <w:t xml:space="preserve"> joy </w:t>
      </w:r>
      <w:r>
        <w:rPr>
          <w:rFonts w:ascii="Times New Roman" w:hAnsi="Times New Roman"/>
          <w:color w:val="0070c0"/>
          <w:sz w:val="32"/>
          <w:lang w:val="en-US"/>
        </w:rPr>
        <w:t>emas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 xml:space="preserve">U </w:t>
      </w:r>
      <w:r>
        <w:rPr>
          <w:rFonts w:ascii="Times New Roman" w:hAnsi="Times New Roman"/>
          <w:color w:val="0070c0"/>
          <w:sz w:val="32"/>
          <w:lang w:val="en-US"/>
        </w:rPr>
        <w:t>bizning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bepayon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go’zal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O’zbekistonimiz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har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inson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tug’ilib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o’sgan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kindik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qonimiz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to’kilgan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tuproq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o’sib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ulg’aygan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muqaddas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maskan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beshigimiz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ko’chamiz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uyimiz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turar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joyimiz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muqaddas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ona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tilimiz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buyuk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millatimiz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jonajon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maktabimiz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right" w:leader="none" w:pos="9638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ona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tabiat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in’om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etgan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barcha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boyliklar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nozu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ne’matlar</w:t>
      </w:r>
      <w:r>
        <w:rPr>
          <w:rFonts w:ascii="Times New Roman" w:hAnsi="Times New Roman"/>
          <w:color w:val="0070c0"/>
          <w:sz w:val="32"/>
          <w:lang w:val="en-US"/>
        </w:rPr>
        <w:t>!</w:t>
      </w:r>
      <w:r>
        <w:rPr>
          <w:rFonts w:ascii="Times New Roman" w:hAnsi="Times New Roman"/>
          <w:color w:val="0070c0"/>
          <w:sz w:val="32"/>
          <w:lang w:val="en-US"/>
        </w:rPr>
        <w:tab/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She’r</w:t>
      </w:r>
      <w:r>
        <w:rPr>
          <w:rFonts w:ascii="Times New Roman" w:hAnsi="Times New Roman"/>
          <w:color w:val="0070c0"/>
          <w:sz w:val="32"/>
          <w:lang w:val="en-US"/>
        </w:rPr>
        <w:t xml:space="preserve"> “VATAN”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!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onam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tuprog’im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 xml:space="preserve">!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jonim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qo’rg’onim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hayotim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gulzorim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qadar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sevaman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uchun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berib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ketganlar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qancha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Seni</w:t>
      </w:r>
      <w:r>
        <w:rPr>
          <w:rFonts w:ascii="Times New Roman" w:hAnsi="Times New Roman"/>
          <w:color w:val="0070c0"/>
          <w:sz w:val="32"/>
          <w:lang w:val="en-US"/>
        </w:rPr>
        <w:t xml:space="preserve"> deb </w:t>
      </w:r>
      <w:r>
        <w:rPr>
          <w:rFonts w:ascii="Times New Roman" w:hAnsi="Times New Roman"/>
          <w:color w:val="0070c0"/>
          <w:sz w:val="32"/>
          <w:lang w:val="en-US"/>
        </w:rPr>
        <w:t>qon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yutib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ketganlar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qancha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uchun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yig’lagan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kulganlar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qancha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Seni</w:t>
      </w:r>
      <w:r>
        <w:rPr>
          <w:rFonts w:ascii="Times New Roman" w:hAnsi="Times New Roman"/>
          <w:color w:val="0070c0"/>
          <w:sz w:val="32"/>
          <w:lang w:val="en-US"/>
        </w:rPr>
        <w:t xml:space="preserve">  </w:t>
      </w:r>
      <w:r>
        <w:rPr>
          <w:rFonts w:ascii="Times New Roman" w:hAnsi="Times New Roman"/>
          <w:color w:val="0070c0"/>
          <w:sz w:val="32"/>
          <w:lang w:val="en-US"/>
        </w:rPr>
        <w:t>jonim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qadar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sevaman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nomusim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g’ururim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orim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Muqaddas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xilqatim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qatorda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norim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quvnchimsan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Shodligim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borim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qadar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sevaman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!.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shunchalar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buyuksan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buyuksan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Qudratlisan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qutlug</w:t>
      </w:r>
      <w:r>
        <w:rPr>
          <w:rFonts w:ascii="Times New Roman" w:hAnsi="Times New Roman"/>
          <w:color w:val="0070c0"/>
          <w:sz w:val="32"/>
          <w:lang w:val="en-US"/>
        </w:rPr>
        <w:t xml:space="preserve">’, </w:t>
      </w:r>
      <w:r>
        <w:rPr>
          <w:rFonts w:ascii="Times New Roman" w:hAnsi="Times New Roman"/>
          <w:color w:val="0070c0"/>
          <w:sz w:val="32"/>
          <w:lang w:val="en-US"/>
        </w:rPr>
        <w:t>suyuksan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bayotim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mening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qanotim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qadar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sevaman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hovuch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tuprog’</w:t>
      </w:r>
      <w:r>
        <w:rPr>
          <w:rFonts w:ascii="Times New Roman" w:hAnsi="Times New Roman"/>
          <w:color w:val="0070c0"/>
          <w:sz w:val="32"/>
          <w:lang w:val="en-US"/>
        </w:rPr>
        <w:t>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olamga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tatir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Bog’ingda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gullarning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ifori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atir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Bulbullar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sayragan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go’zal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chaman</w:t>
      </w:r>
      <w:r>
        <w:rPr>
          <w:rFonts w:ascii="Times New Roman" w:hAnsi="Times New Roman"/>
          <w:color w:val="0070c0"/>
          <w:sz w:val="32"/>
          <w:lang w:val="en-US"/>
        </w:rPr>
        <w:t>,</w:t>
      </w:r>
    </w:p>
    <w:p>
      <w:pPr>
        <w:pStyle w:val="style0"/>
        <w:spacing w:lineRule="auto" w:line="276"/>
        <w:jc w:val="center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Seni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jonim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qadar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sevaman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Vatan</w:t>
      </w:r>
      <w:r>
        <w:rPr>
          <w:rFonts w:ascii="Times New Roman" w:hAnsi="Times New Roman"/>
          <w:color w:val="0070c0"/>
          <w:sz w:val="32"/>
          <w:lang w:val="en-US"/>
        </w:rPr>
        <w:t>!</w:t>
      </w:r>
    </w:p>
    <w:p>
      <w:pPr>
        <w:pStyle w:val="style0"/>
        <w:spacing w:lineRule="auto" w:line="276"/>
        <w:rPr>
          <w:rFonts w:ascii="Times New Roman" w:hAnsi="Times New Roman"/>
          <w:color w:val="0070c0"/>
          <w:sz w:val="32"/>
          <w:lang w:val="en-US"/>
        </w:rPr>
      </w:pP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Bizning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bo’lib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Poytaxti</w:t>
      </w:r>
      <w:r>
        <w:rPr>
          <w:rFonts w:ascii="Times New Roman" w:hAnsi="Times New Roman"/>
          <w:color w:val="0070c0"/>
          <w:sz w:val="32"/>
          <w:lang w:val="en-US"/>
        </w:rPr>
        <w:t xml:space="preserve"> – Toshkent </w:t>
      </w:r>
      <w:r>
        <w:rPr>
          <w:rFonts w:ascii="Times New Roman" w:hAnsi="Times New Roman"/>
          <w:color w:val="0070c0"/>
          <w:sz w:val="32"/>
          <w:lang w:val="en-US"/>
        </w:rPr>
        <w:t>shahri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Davlat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tili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o’zbek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tili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Yer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maydoni</w:t>
      </w:r>
      <w:r>
        <w:rPr>
          <w:rFonts w:ascii="Times New Roman" w:hAnsi="Times New Roman"/>
          <w:color w:val="0070c0"/>
          <w:sz w:val="32"/>
          <w:lang w:val="en-US"/>
        </w:rPr>
        <w:t xml:space="preserve"> 448</w:t>
      </w:r>
      <w:r>
        <w:rPr>
          <w:rFonts w:ascii="Times New Roman" w:hAnsi="Times New Roman"/>
          <w:color w:val="0070c0"/>
          <w:sz w:val="32"/>
          <w:lang w:val="en-US"/>
        </w:rPr>
        <w:t>,9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kv.kmni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tashkil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etadi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Aholi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soni</w:t>
      </w:r>
      <w:r>
        <w:rPr>
          <w:rFonts w:ascii="Times New Roman" w:hAnsi="Times New Roman"/>
          <w:color w:val="0070c0"/>
          <w:sz w:val="32"/>
          <w:lang w:val="en-US"/>
        </w:rPr>
        <w:t xml:space="preserve"> 31 million </w:t>
      </w:r>
      <w:r>
        <w:rPr>
          <w:rFonts w:ascii="Times New Roman" w:hAnsi="Times New Roman"/>
          <w:color w:val="0070c0"/>
          <w:sz w:val="32"/>
          <w:lang w:val="en-US"/>
        </w:rPr>
        <w:t>Pul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birligi</w:t>
      </w:r>
      <w:r>
        <w:rPr>
          <w:rFonts w:ascii="Times New Roman" w:hAnsi="Times New Roman"/>
          <w:color w:val="0070c0"/>
          <w:sz w:val="32"/>
          <w:lang w:val="en-US"/>
        </w:rPr>
        <w:t xml:space="preserve"> - </w:t>
      </w:r>
      <w:r>
        <w:rPr>
          <w:rFonts w:ascii="Times New Roman" w:hAnsi="Times New Roman"/>
          <w:color w:val="0070c0"/>
          <w:sz w:val="32"/>
          <w:lang w:val="en-US"/>
        </w:rPr>
        <w:t>so’m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12 ta </w:t>
      </w:r>
      <w:r>
        <w:rPr>
          <w:rFonts w:ascii="Times New Roman" w:hAnsi="Times New Roman"/>
          <w:color w:val="0070c0"/>
          <w:sz w:val="32"/>
          <w:lang w:val="en-US"/>
        </w:rPr>
        <w:t>viloyat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Qoraqalp</w:t>
      </w:r>
      <w:r>
        <w:rPr>
          <w:rFonts w:ascii="Times New Roman" w:hAnsi="Times New Roman"/>
          <w:color w:val="0070c0"/>
          <w:sz w:val="32"/>
          <w:lang w:val="en-US"/>
        </w:rPr>
        <w:t>og’iston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iborat.</w:t>
      </w:r>
    </w:p>
    <w:p>
      <w:pPr>
        <w:pStyle w:val="style0"/>
        <w:spacing w:lineRule="auto" w:line="276"/>
        <w:jc w:val="both"/>
        <w:rPr>
          <w:rFonts w:ascii="Times New Roman" w:hAnsi="Times New Roman"/>
          <w:b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 xml:space="preserve">1991-yil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mustaqilligini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qo’lga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kiri</w:t>
      </w:r>
      <w:r>
        <w:rPr>
          <w:rFonts w:ascii="Times New Roman" w:hAnsi="Times New Roman"/>
          <w:color w:val="0070c0"/>
          <w:sz w:val="32"/>
          <w:lang w:val="en-US"/>
        </w:rPr>
        <w:t>tgan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Yurtimizning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barcha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go’shalarida</w:t>
      </w:r>
      <w:r>
        <w:rPr>
          <w:rFonts w:ascii="Times New Roman" w:hAnsi="Times New Roman"/>
          <w:color w:val="0070c0"/>
          <w:sz w:val="32"/>
          <w:lang w:val="en-US"/>
        </w:rPr>
        <w:t xml:space="preserve"> 1-sentabr “</w:t>
      </w:r>
      <w:r>
        <w:rPr>
          <w:rFonts w:ascii="Times New Roman" w:hAnsi="Times New Roman"/>
          <w:color w:val="0070c0"/>
          <w:sz w:val="32"/>
          <w:lang w:val="en-US"/>
        </w:rPr>
        <w:t>Mustaqillik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kuni</w:t>
      </w:r>
      <w:r>
        <w:rPr>
          <w:rFonts w:ascii="Times New Roman" w:hAnsi="Times New Roman"/>
          <w:color w:val="0070c0"/>
          <w:sz w:val="32"/>
          <w:lang w:val="en-US"/>
        </w:rPr>
        <w:t xml:space="preserve">” </w:t>
      </w:r>
      <w:r>
        <w:rPr>
          <w:rFonts w:ascii="Times New Roman" w:hAnsi="Times New Roman"/>
          <w:color w:val="0070c0"/>
          <w:sz w:val="32"/>
          <w:lang w:val="en-US"/>
        </w:rPr>
        <w:t>sifatida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tantana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qilinadi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Mustaqillik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tufayli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bayrog’</w:t>
      </w:r>
      <w:r>
        <w:rPr>
          <w:rFonts w:ascii="Times New Roman" w:hAnsi="Times New Roman"/>
          <w:color w:val="0070c0"/>
          <w:sz w:val="32"/>
          <w:lang w:val="en-US"/>
        </w:rPr>
        <w:t>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gerbi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madhiyasi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qomusiga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 xml:space="preserve">“KONSTITUTSIYA” </w:t>
      </w:r>
      <w:r>
        <w:rPr>
          <w:rFonts w:ascii="Times New Roman" w:hAnsi="Times New Roman"/>
          <w:color w:val="0070c0"/>
          <w:sz w:val="32"/>
          <w:lang w:val="en-US"/>
        </w:rPr>
        <w:t>so’zi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lotincha</w:t>
      </w:r>
      <w:r>
        <w:rPr>
          <w:rFonts w:ascii="Times New Roman" w:hAnsi="Times New Roman"/>
          <w:color w:val="0070c0"/>
          <w:sz w:val="32"/>
          <w:lang w:val="en-US"/>
        </w:rPr>
        <w:t xml:space="preserve"> “constitution” </w:t>
      </w:r>
      <w:r>
        <w:rPr>
          <w:rFonts w:ascii="Times New Roman" w:hAnsi="Times New Roman"/>
          <w:color w:val="0070c0"/>
          <w:sz w:val="32"/>
          <w:lang w:val="en-US"/>
        </w:rPr>
        <w:t>so’zidan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olingan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bo’lib</w:t>
      </w:r>
      <w:r>
        <w:rPr>
          <w:rFonts w:ascii="Times New Roman" w:hAnsi="Times New Roman"/>
          <w:color w:val="0070c0"/>
          <w:sz w:val="32"/>
          <w:lang w:val="en-US"/>
        </w:rPr>
        <w:t xml:space="preserve"> “</w:t>
      </w:r>
      <w:r>
        <w:rPr>
          <w:rFonts w:ascii="Times New Roman" w:hAnsi="Times New Roman"/>
          <w:color w:val="0070c0"/>
          <w:sz w:val="32"/>
          <w:lang w:val="en-US"/>
        </w:rPr>
        <w:t>tuzilish</w:t>
      </w:r>
      <w:r>
        <w:rPr>
          <w:rFonts w:ascii="Times New Roman" w:hAnsi="Times New Roman"/>
          <w:color w:val="0070c0"/>
          <w:sz w:val="32"/>
          <w:lang w:val="en-US"/>
        </w:rPr>
        <w:t>”, “</w:t>
      </w:r>
      <w:r>
        <w:rPr>
          <w:rFonts w:ascii="Times New Roman" w:hAnsi="Times New Roman"/>
          <w:color w:val="0070c0"/>
          <w:sz w:val="32"/>
          <w:lang w:val="en-US"/>
        </w:rPr>
        <w:t>tartib</w:t>
      </w:r>
      <w:r>
        <w:rPr>
          <w:rFonts w:ascii="Times New Roman" w:hAnsi="Times New Roman"/>
          <w:color w:val="0070c0"/>
          <w:sz w:val="32"/>
          <w:lang w:val="en-US"/>
        </w:rPr>
        <w:t>”, “</w:t>
      </w:r>
      <w:r>
        <w:rPr>
          <w:rFonts w:ascii="Times New Roman" w:hAnsi="Times New Roman"/>
          <w:color w:val="0070c0"/>
          <w:sz w:val="32"/>
          <w:lang w:val="en-US"/>
        </w:rPr>
        <w:t>nizom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qoidalari</w:t>
      </w:r>
      <w:r>
        <w:rPr>
          <w:rFonts w:ascii="Times New Roman" w:hAnsi="Times New Roman"/>
          <w:color w:val="0070c0"/>
          <w:sz w:val="32"/>
          <w:lang w:val="en-US"/>
        </w:rPr>
        <w:t xml:space="preserve">” </w:t>
      </w:r>
      <w:r>
        <w:rPr>
          <w:rFonts w:ascii="Times New Roman" w:hAnsi="Times New Roman"/>
          <w:color w:val="0070c0"/>
          <w:sz w:val="32"/>
          <w:lang w:val="en-US"/>
        </w:rPr>
        <w:t>degan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ma’nolarni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anglatadi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Har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inson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burchlarini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bilishi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lozim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Insonning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tinch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yashash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huquqidir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O’qituvchi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-</w:t>
      </w:r>
      <w:r>
        <w:rPr>
          <w:rFonts w:ascii="Times New Roman" w:hAnsi="Times New Roman"/>
          <w:color w:val="0070c0"/>
          <w:sz w:val="32"/>
          <w:lang w:val="en-US"/>
        </w:rPr>
        <w:t>Xo’sh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Qonun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deganda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nimani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tushunasiz</w:t>
      </w:r>
      <w:r>
        <w:rPr>
          <w:rFonts w:ascii="Times New Roman" w:hAnsi="Times New Roman"/>
          <w:color w:val="0070c0"/>
          <w:sz w:val="32"/>
          <w:lang w:val="en-US"/>
        </w:rPr>
        <w:t>?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-</w:t>
      </w:r>
      <w:r>
        <w:rPr>
          <w:rFonts w:ascii="Times New Roman" w:hAnsi="Times New Roman"/>
          <w:color w:val="0070c0"/>
          <w:sz w:val="32"/>
          <w:lang w:val="en-US"/>
        </w:rPr>
        <w:t>Qonun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inson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bajarishi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shart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tomonidan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o’rnatilgan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tartibdir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Qonunlarning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yuqorisi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Konistilutsiya</w:t>
      </w:r>
      <w:r>
        <w:rPr>
          <w:rFonts w:ascii="Times New Roman" w:hAnsi="Times New Roman"/>
          <w:color w:val="0070c0"/>
          <w:sz w:val="32"/>
          <w:lang w:val="en-US"/>
        </w:rPr>
        <w:t xml:space="preserve"> deb </w:t>
      </w:r>
      <w:r>
        <w:rPr>
          <w:rFonts w:ascii="Times New Roman" w:hAnsi="Times New Roman"/>
          <w:color w:val="0070c0"/>
          <w:sz w:val="32"/>
          <w:lang w:val="en-US"/>
        </w:rPr>
        <w:t>ataladi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 xml:space="preserve">Bu </w:t>
      </w:r>
      <w:r>
        <w:rPr>
          <w:rFonts w:ascii="Times New Roman" w:hAnsi="Times New Roman"/>
          <w:color w:val="0070c0"/>
          <w:sz w:val="32"/>
          <w:lang w:val="en-US"/>
        </w:rPr>
        <w:t>hujjat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bizning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asosiy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Qonunimiz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baxtimiz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Qomusidir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Konstitutsiyasi</w:t>
      </w:r>
      <w:r>
        <w:rPr>
          <w:rFonts w:ascii="Times New Roman" w:hAnsi="Times New Roman"/>
          <w:color w:val="0070c0"/>
          <w:sz w:val="32"/>
          <w:lang w:val="en-US"/>
        </w:rPr>
        <w:t xml:space="preserve"> 1992-yil 8-dekabrda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Respublikasining</w:t>
      </w:r>
      <w:r>
        <w:rPr>
          <w:rFonts w:ascii="Times New Roman" w:hAnsi="Times New Roman"/>
          <w:color w:val="0070c0"/>
          <w:sz w:val="32"/>
          <w:lang w:val="en-US"/>
        </w:rPr>
        <w:t xml:space="preserve"> 12-chaqirig’i </w:t>
      </w:r>
      <w:r>
        <w:rPr>
          <w:rFonts w:ascii="Times New Roman" w:hAnsi="Times New Roman"/>
          <w:color w:val="0070c0"/>
          <w:sz w:val="32"/>
          <w:lang w:val="en-US"/>
        </w:rPr>
        <w:t>Oliy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Kengashining</w:t>
      </w:r>
      <w:r>
        <w:rPr>
          <w:rFonts w:ascii="Times New Roman" w:hAnsi="Times New Roman"/>
          <w:color w:val="0070c0"/>
          <w:sz w:val="32"/>
          <w:lang w:val="en-US"/>
        </w:rPr>
        <w:t xml:space="preserve"> 11-sessiyasida </w:t>
      </w:r>
      <w:r>
        <w:rPr>
          <w:rFonts w:ascii="Times New Roman" w:hAnsi="Times New Roman"/>
          <w:color w:val="0070c0"/>
          <w:sz w:val="32"/>
          <w:lang w:val="en-US"/>
        </w:rPr>
        <w:t>qabul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qilingan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8-dekabr </w:t>
      </w:r>
      <w:r>
        <w:rPr>
          <w:rFonts w:ascii="Times New Roman" w:hAnsi="Times New Roman"/>
          <w:color w:val="0070c0"/>
          <w:sz w:val="32"/>
          <w:lang w:val="en-US"/>
        </w:rPr>
        <w:t>umumxalq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bayrami</w:t>
      </w:r>
      <w:r>
        <w:rPr>
          <w:rFonts w:ascii="Times New Roman" w:hAnsi="Times New Roman"/>
          <w:color w:val="0070c0"/>
          <w:sz w:val="32"/>
          <w:lang w:val="en-US"/>
        </w:rPr>
        <w:t xml:space="preserve">, dam </w:t>
      </w:r>
      <w:r>
        <w:rPr>
          <w:rFonts w:ascii="Times New Roman" w:hAnsi="Times New Roman"/>
          <w:color w:val="0070c0"/>
          <w:sz w:val="32"/>
          <w:lang w:val="en-US"/>
        </w:rPr>
        <w:t>olish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kuni</w:t>
      </w:r>
      <w:r>
        <w:rPr>
          <w:rFonts w:ascii="Times New Roman" w:hAnsi="Times New Roman"/>
          <w:color w:val="0070c0"/>
          <w:sz w:val="32"/>
          <w:lang w:val="en-US"/>
        </w:rPr>
        <w:t xml:space="preserve"> deb </w:t>
      </w:r>
      <w:r>
        <w:rPr>
          <w:rFonts w:ascii="Times New Roman" w:hAnsi="Times New Roman"/>
          <w:color w:val="0070c0"/>
          <w:sz w:val="32"/>
          <w:lang w:val="en-US"/>
        </w:rPr>
        <w:t>belgilab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qo’yilgan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 xml:space="preserve">Bu 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Kengashining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qarori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tasdiqlangan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bizning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asosiy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qonunimizdir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O’quvchi:</w:t>
      </w:r>
    </w:p>
    <w:p>
      <w:pPr>
        <w:pStyle w:val="style0"/>
        <w:spacing w:lineRule="auto" w:line="276"/>
        <w:jc w:val="both"/>
        <w:rPr>
          <w:rFonts w:ascii="Bookman Old Style" w:hAnsi="Bookman Old Style"/>
          <w:i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Konstitutsiyasi</w:t>
      </w:r>
      <w:r>
        <w:rPr>
          <w:rFonts w:ascii="Times New Roman" w:hAnsi="Times New Roman"/>
          <w:color w:val="0070c0"/>
          <w:sz w:val="32"/>
          <w:lang w:val="en-US"/>
        </w:rPr>
        <w:t xml:space="preserve"> “</w:t>
      </w:r>
      <w:r>
        <w:rPr>
          <w:rFonts w:ascii="Times New Roman" w:hAnsi="Times New Roman"/>
          <w:color w:val="0070c0"/>
          <w:sz w:val="32"/>
          <w:lang w:val="en-US"/>
        </w:rPr>
        <w:t>Muqaddima</w:t>
      </w:r>
      <w:r>
        <w:rPr>
          <w:rFonts w:ascii="Times New Roman" w:hAnsi="Times New Roman"/>
          <w:color w:val="0070c0"/>
          <w:sz w:val="32"/>
          <w:lang w:val="en-US"/>
        </w:rPr>
        <w:t xml:space="preserve">”, 6 ta </w:t>
      </w:r>
      <w:r>
        <w:rPr>
          <w:rFonts w:ascii="Times New Roman" w:hAnsi="Times New Roman"/>
          <w:color w:val="0070c0"/>
          <w:sz w:val="32"/>
          <w:lang w:val="en-US"/>
        </w:rPr>
        <w:t>bo’lim</w:t>
      </w:r>
      <w:r>
        <w:rPr>
          <w:rFonts w:ascii="Times New Roman" w:hAnsi="Times New Roman"/>
          <w:color w:val="0070c0"/>
          <w:sz w:val="32"/>
          <w:lang w:val="en-US"/>
        </w:rPr>
        <w:t xml:space="preserve">, 26 bob </w:t>
      </w:r>
      <w:r>
        <w:rPr>
          <w:rFonts w:ascii="Times New Roman" w:hAnsi="Times New Roman"/>
          <w:color w:val="0070c0"/>
          <w:sz w:val="32"/>
          <w:lang w:val="en-US"/>
        </w:rPr>
        <w:t>hamda</w:t>
      </w:r>
      <w:r>
        <w:rPr>
          <w:rFonts w:ascii="Times New Roman" w:hAnsi="Times New Roman"/>
          <w:color w:val="0070c0"/>
          <w:sz w:val="32"/>
          <w:lang w:val="en-US"/>
        </w:rPr>
        <w:t xml:space="preserve"> 128 ta </w:t>
      </w:r>
      <w:r>
        <w:rPr>
          <w:rFonts w:ascii="Times New Roman" w:hAnsi="Times New Roman"/>
          <w:color w:val="0070c0"/>
          <w:sz w:val="32"/>
          <w:lang w:val="en-US"/>
        </w:rPr>
        <w:t>moddadan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iborat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bo’lib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unda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adolat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ustuvordir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Shuning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uchun</w:t>
      </w:r>
      <w:r>
        <w:rPr>
          <w:rFonts w:ascii="Times New Roman" w:hAnsi="Times New Roman"/>
          <w:color w:val="0070c0"/>
          <w:sz w:val="32"/>
          <w:lang w:val="en-US"/>
        </w:rPr>
        <w:t xml:space="preserve"> ham </w:t>
      </w:r>
      <w:r>
        <w:rPr>
          <w:rFonts w:ascii="Times New Roman" w:hAnsi="Times New Roman"/>
          <w:color w:val="0070c0"/>
          <w:sz w:val="32"/>
          <w:lang w:val="en-US"/>
        </w:rPr>
        <w:t>Konstitutsiyamiz</w:t>
      </w:r>
      <w:r>
        <w:rPr>
          <w:rFonts w:ascii="Times New Roman" w:hAnsi="Times New Roman"/>
          <w:color w:val="0070c0"/>
          <w:sz w:val="32"/>
          <w:lang w:val="en-US"/>
        </w:rPr>
        <w:t>, “</w:t>
      </w:r>
      <w:r>
        <w:rPr>
          <w:rFonts w:ascii="Times New Roman" w:hAnsi="Times New Roman"/>
          <w:color w:val="0070c0"/>
          <w:sz w:val="32"/>
          <w:lang w:val="en-US"/>
        </w:rPr>
        <w:t>Adolat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qomusi</w:t>
      </w:r>
      <w:r>
        <w:rPr>
          <w:rFonts w:ascii="Times New Roman" w:hAnsi="Times New Roman"/>
          <w:color w:val="0070c0"/>
          <w:sz w:val="32"/>
          <w:lang w:val="en-US"/>
        </w:rPr>
        <w:t xml:space="preserve">” deb </w:t>
      </w:r>
      <w:r>
        <w:rPr>
          <w:rFonts w:ascii="Times New Roman" w:hAnsi="Times New Roman"/>
          <w:color w:val="0070c0"/>
          <w:sz w:val="32"/>
          <w:lang w:val="en-US"/>
        </w:rPr>
        <w:t>ataladi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Shuningdek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oldiga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qo’ygan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maqsadlarini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to’la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ifodalovchi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barcha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inson</w:t>
      </w:r>
      <w:r>
        <w:rPr>
          <w:rFonts w:ascii="Times New Roman" w:hAnsi="Times New Roman"/>
          <w:color w:val="0070c0"/>
          <w:sz w:val="32"/>
          <w:lang w:val="en-US"/>
        </w:rPr>
        <w:t>larni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baxt-saodatga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yetaklovchi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fuqarolarning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erkinliklarini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burchlarini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belgilab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beruvchi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hujjat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hisoblanadi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O’qituvchi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moddalari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tarnishing.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b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 xml:space="preserve">: 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Suveren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demokr</w:t>
      </w:r>
      <w:r>
        <w:rPr>
          <w:rFonts w:ascii="Times New Roman" w:hAnsi="Times New Roman"/>
          <w:color w:val="0070c0"/>
          <w:sz w:val="32"/>
          <w:lang w:val="en-US"/>
        </w:rPr>
        <w:t>atik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Davlatning</w:t>
      </w:r>
      <w:r>
        <w:rPr>
          <w:rFonts w:ascii="Times New Roman" w:hAnsi="Times New Roman"/>
          <w:color w:val="0070c0"/>
          <w:sz w:val="32"/>
          <w:lang w:val="en-US"/>
        </w:rPr>
        <w:t xml:space="preserve"> “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Respublikasi</w:t>
      </w:r>
      <w:r>
        <w:rPr>
          <w:rFonts w:ascii="Times New Roman" w:hAnsi="Times New Roman"/>
          <w:color w:val="0070c0"/>
          <w:sz w:val="32"/>
          <w:lang w:val="en-US"/>
        </w:rPr>
        <w:t xml:space="preserve">”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“</w:t>
      </w: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” </w:t>
      </w:r>
      <w:r>
        <w:rPr>
          <w:rFonts w:ascii="Times New Roman" w:hAnsi="Times New Roman"/>
          <w:color w:val="0070c0"/>
          <w:sz w:val="32"/>
          <w:lang w:val="en-US"/>
        </w:rPr>
        <w:t>degan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nomlari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ma’noni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anglatadi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right"/>
        <w:rPr>
          <w:rFonts w:ascii="Times New Roman" w:hAnsi="Times New Roman"/>
          <w:b/>
          <w:i/>
          <w:color w:val="0070c0"/>
          <w:sz w:val="32"/>
          <w:lang w:val="en-US"/>
        </w:rPr>
      </w:pPr>
      <w:r>
        <w:rPr>
          <w:rFonts w:ascii="Times New Roman" w:hAnsi="Times New Roman"/>
          <w:b/>
          <w:i/>
          <w:color w:val="0070c0"/>
          <w:sz w:val="32"/>
          <w:lang w:val="en-US"/>
        </w:rPr>
        <w:t>1-modda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O`zbekiston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Respublikаsi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qonun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bilаn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tаsdiqlаnаdigаn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o`z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dаvlаt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rаmzlаri</w:t>
      </w:r>
      <w:r>
        <w:rPr>
          <w:rFonts w:ascii="Times New Roman" w:hAnsi="Times New Roman"/>
          <w:color w:val="0070c0"/>
          <w:sz w:val="32"/>
          <w:lang w:val="en-US"/>
        </w:rPr>
        <w:t xml:space="preserve"> - </w:t>
      </w:r>
      <w:r>
        <w:rPr>
          <w:rFonts w:ascii="Times New Roman" w:hAnsi="Times New Roman"/>
          <w:color w:val="0070c0"/>
          <w:sz w:val="32"/>
          <w:lang w:val="en-US"/>
        </w:rPr>
        <w:t>bаyrog`i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gerbi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vа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mаdhiyasigа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egа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right"/>
        <w:rPr>
          <w:rFonts w:ascii="Times New Roman" w:hAnsi="Times New Roman"/>
          <w:b/>
          <w:i/>
          <w:color w:val="0070c0"/>
          <w:sz w:val="32"/>
          <w:lang w:val="en-US"/>
        </w:rPr>
      </w:pPr>
      <w:r>
        <w:rPr>
          <w:rFonts w:ascii="Times New Roman" w:hAnsi="Times New Roman"/>
          <w:b/>
          <w:i/>
          <w:color w:val="0070c0"/>
          <w:sz w:val="32"/>
          <w:lang w:val="en-US"/>
        </w:rPr>
        <w:t>5-modda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Har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bir</w:t>
      </w:r>
      <w:r>
        <w:rPr>
          <w:rFonts w:ascii="Times New Roman" w:hAnsi="Times New Roman"/>
          <w:color w:val="0070c0"/>
          <w:sz w:val="32"/>
          <w:lang w:val="en-US"/>
        </w:rPr>
        <w:t xml:space="preserve"> bola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ismiga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millatiga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hamda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ota-onasini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bilish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ularning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vosiyligi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huquqlariga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ega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right"/>
        <w:rPr>
          <w:rFonts w:ascii="Times New Roman" w:hAnsi="Times New Roman"/>
          <w:b/>
          <w:i/>
          <w:color w:val="0070c0"/>
          <w:sz w:val="32"/>
          <w:lang w:val="en-US"/>
        </w:rPr>
      </w:pPr>
      <w:r>
        <w:rPr>
          <w:rFonts w:ascii="Times New Roman" w:hAnsi="Times New Roman"/>
          <w:b/>
          <w:i/>
          <w:color w:val="0070c0"/>
          <w:sz w:val="32"/>
          <w:lang w:val="en-US"/>
        </w:rPr>
        <w:t>7-modda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Har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huquqiga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ega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Bepul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umumiy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ta’lim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olish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tomonidan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kafolatlanadi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Maktab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ishlari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nazoratidadir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right"/>
        <w:rPr>
          <w:rFonts w:ascii="Times New Roman" w:hAnsi="Times New Roman"/>
          <w:b/>
          <w:i/>
          <w:color w:val="0070c0"/>
          <w:sz w:val="32"/>
          <w:lang w:val="en-US"/>
        </w:rPr>
      </w:pPr>
      <w:r>
        <w:rPr>
          <w:rFonts w:ascii="Times New Roman" w:hAnsi="Times New Roman"/>
          <w:b/>
          <w:i/>
          <w:color w:val="0070c0"/>
          <w:sz w:val="32"/>
          <w:lang w:val="en-US"/>
        </w:rPr>
        <w:t>41-modda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Farzandlar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ota-onalarning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nasl-nasabidan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fuqarolik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holatidan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qat’iy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nazar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qonun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oldida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tengdirlar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Onalik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bolalik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davlat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tomonidan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muhofaza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qilinadi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                                                                       </w:t>
      </w:r>
    </w:p>
    <w:p>
      <w:pPr>
        <w:pStyle w:val="style0"/>
        <w:tabs>
          <w:tab w:val="left" w:leader="none" w:pos="1500"/>
        </w:tabs>
        <w:spacing w:lineRule="auto" w:line="276"/>
        <w:jc w:val="right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b/>
          <w:i/>
          <w:color w:val="0070c0"/>
          <w:sz w:val="32"/>
          <w:lang w:val="en-US"/>
        </w:rPr>
        <w:t>65-modda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 xml:space="preserve">Biz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Vatanimizni</w:t>
      </w:r>
      <w:r>
        <w:rPr>
          <w:rFonts w:ascii="Times New Roman" w:hAnsi="Times New Roman"/>
          <w:color w:val="0070c0"/>
          <w:sz w:val="32"/>
          <w:lang w:val="en-US"/>
        </w:rPr>
        <w:t xml:space="preserve"> chin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dilimizdan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sevamiz</w:t>
      </w:r>
      <w:r>
        <w:rPr>
          <w:rFonts w:ascii="Times New Roman" w:hAnsi="Times New Roman"/>
          <w:color w:val="0070c0"/>
          <w:sz w:val="32"/>
          <w:lang w:val="en-US"/>
        </w:rPr>
        <w:t xml:space="preserve">, u </w:t>
      </w:r>
      <w:r>
        <w:rPr>
          <w:rFonts w:ascii="Times New Roman" w:hAnsi="Times New Roman"/>
          <w:color w:val="0070c0"/>
          <w:sz w:val="32"/>
          <w:lang w:val="en-US"/>
        </w:rPr>
        <w:t>bilan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faxrlanamiz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Vatanga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muhabbatimiz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vatanparvarlikni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bildiradi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sevuvchi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kishi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esa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vatanparvar</w:t>
      </w:r>
      <w:r>
        <w:rPr>
          <w:rFonts w:ascii="Times New Roman" w:hAnsi="Times New Roman"/>
          <w:color w:val="0070c0"/>
          <w:sz w:val="32"/>
          <w:lang w:val="en-US"/>
        </w:rPr>
        <w:t xml:space="preserve"> deb </w:t>
      </w:r>
      <w:r>
        <w:rPr>
          <w:rFonts w:ascii="Times New Roman" w:hAnsi="Times New Roman"/>
          <w:color w:val="0070c0"/>
          <w:sz w:val="32"/>
          <w:lang w:val="en-US"/>
        </w:rPr>
        <w:t>ataladi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O’zbekiston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Vatanim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manim</w:t>
      </w:r>
      <w:r>
        <w:rPr>
          <w:rFonts w:ascii="Times New Roman" w:hAnsi="Times New Roman"/>
          <w:color w:val="0070c0"/>
          <w:sz w:val="32"/>
          <w:lang w:val="en-US"/>
        </w:rPr>
        <w:t xml:space="preserve"> deb </w:t>
      </w:r>
      <w:r>
        <w:rPr>
          <w:rFonts w:ascii="Times New Roman" w:hAnsi="Times New Roman"/>
          <w:color w:val="0070c0"/>
          <w:sz w:val="32"/>
          <w:lang w:val="en-US"/>
        </w:rPr>
        <w:t>faxrlanamiz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 xml:space="preserve">Bu </w:t>
      </w:r>
      <w:r>
        <w:rPr>
          <w:rFonts w:ascii="Times New Roman" w:hAnsi="Times New Roman"/>
          <w:color w:val="0070c0"/>
          <w:sz w:val="32"/>
          <w:lang w:val="en-US"/>
        </w:rPr>
        <w:t>faxr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bizdagi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milliy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g’ururni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yanada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shakllantiradi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xulq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atvorimiz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madaniyatimiz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o’zbekligimiz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Vatanimizga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bo’lgan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muhabbatimizni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izhor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etamiz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Prezidentimiz</w:t>
      </w:r>
      <w:r>
        <w:rPr>
          <w:rFonts w:ascii="Times New Roman" w:hAnsi="Times New Roman"/>
          <w:color w:val="0070c0"/>
          <w:sz w:val="32"/>
          <w:lang w:val="en-US"/>
        </w:rPr>
        <w:t xml:space="preserve"> “</w:t>
      </w:r>
      <w:r>
        <w:rPr>
          <w:rFonts w:ascii="Times New Roman" w:hAnsi="Times New Roman"/>
          <w:color w:val="0070c0"/>
          <w:sz w:val="32"/>
          <w:lang w:val="en-US"/>
        </w:rPr>
        <w:t>Farzandlarimiz</w:t>
      </w:r>
      <w:r>
        <w:rPr>
          <w:rFonts w:ascii="Times New Roman" w:hAnsi="Times New Roman"/>
          <w:color w:val="0070c0"/>
          <w:sz w:val="32"/>
          <w:lang w:val="en-US"/>
        </w:rPr>
        <w:t xml:space="preserve"> – </w:t>
      </w:r>
      <w:r>
        <w:rPr>
          <w:rFonts w:ascii="Times New Roman" w:hAnsi="Times New Roman"/>
          <w:color w:val="0070c0"/>
          <w:sz w:val="32"/>
          <w:lang w:val="en-US"/>
        </w:rPr>
        <w:t>Bizdan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ko’ra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kuchli</w:t>
      </w:r>
      <w:r>
        <w:rPr>
          <w:rFonts w:ascii="Times New Roman" w:hAnsi="Times New Roman"/>
          <w:color w:val="0070c0"/>
          <w:sz w:val="32"/>
          <w:lang w:val="en-US"/>
        </w:rPr>
        <w:t xml:space="preserve">, </w:t>
      </w:r>
      <w:r>
        <w:rPr>
          <w:rFonts w:ascii="Times New Roman" w:hAnsi="Times New Roman"/>
          <w:color w:val="0070c0"/>
          <w:sz w:val="32"/>
          <w:lang w:val="en-US"/>
        </w:rPr>
        <w:t>bilimli</w:t>
      </w:r>
      <w:r>
        <w:rPr>
          <w:rFonts w:ascii="Times New Roman" w:hAnsi="Times New Roman"/>
          <w:color w:val="0070c0"/>
          <w:sz w:val="32"/>
          <w:lang w:val="en-US"/>
        </w:rPr>
        <w:t xml:space="preserve">, don ova </w:t>
      </w:r>
      <w:r>
        <w:rPr>
          <w:rFonts w:ascii="Times New Roman" w:hAnsi="Times New Roman"/>
          <w:color w:val="0070c0"/>
          <w:sz w:val="32"/>
          <w:lang w:val="en-US"/>
        </w:rPr>
        <w:t>albatta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baxtli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bo’lishi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shart</w:t>
      </w:r>
      <w:r>
        <w:rPr>
          <w:rFonts w:ascii="Times New Roman" w:hAnsi="Times New Roman"/>
          <w:color w:val="0070c0"/>
          <w:sz w:val="32"/>
          <w:lang w:val="en-US"/>
        </w:rPr>
        <w:t xml:space="preserve">”, </w:t>
      </w:r>
      <w:r>
        <w:rPr>
          <w:rFonts w:ascii="Times New Roman" w:hAnsi="Times New Roman"/>
          <w:color w:val="0070c0"/>
          <w:sz w:val="32"/>
          <w:lang w:val="en-US"/>
        </w:rPr>
        <w:t>deydi</w:t>
      </w:r>
      <w:r>
        <w:rPr>
          <w:rFonts w:ascii="Times New Roman" w:hAnsi="Times New Roman"/>
          <w:color w:val="0070c0"/>
          <w:sz w:val="32"/>
          <w:lang w:val="en-US"/>
        </w:rPr>
        <w:t xml:space="preserve">. </w:t>
      </w:r>
      <w:r>
        <w:rPr>
          <w:rFonts w:ascii="Times New Roman" w:hAnsi="Times New Roman"/>
          <w:color w:val="0070c0"/>
          <w:sz w:val="32"/>
          <w:lang w:val="en-US"/>
        </w:rPr>
        <w:t>Albatta</w:t>
      </w:r>
      <w:r>
        <w:rPr>
          <w:rFonts w:ascii="Times New Roman" w:hAnsi="Times New Roman"/>
          <w:color w:val="0070c0"/>
          <w:sz w:val="32"/>
          <w:lang w:val="en-US"/>
        </w:rPr>
        <w:t xml:space="preserve"> biz </w:t>
      </w:r>
      <w:r>
        <w:rPr>
          <w:rFonts w:ascii="Times New Roman" w:hAnsi="Times New Roman"/>
          <w:color w:val="0070c0"/>
          <w:sz w:val="32"/>
          <w:lang w:val="en-US"/>
        </w:rPr>
        <w:t>shu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ishonchga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loyiq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inson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bo’lamiz</w:t>
      </w:r>
      <w:r>
        <w:rPr>
          <w:rFonts w:ascii="Times New Roman" w:hAnsi="Times New Roman"/>
          <w:color w:val="0070c0"/>
          <w:sz w:val="32"/>
          <w:lang w:val="en-US"/>
        </w:rPr>
        <w:t>.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Bookman Old Style" w:hAnsi="Bookman Old Style"/>
          <w:b/>
          <w:i/>
          <w:color w:val="00b050"/>
          <w:sz w:val="32"/>
          <w:lang w:val="en-US"/>
        </w:rPr>
      </w:pPr>
      <w:r>
        <w:rPr>
          <w:rFonts w:ascii="Bookman Old Style" w:hAnsi="Bookman Old Style"/>
          <w:b/>
          <w:i/>
          <w:color w:val="00b050"/>
          <w:sz w:val="32"/>
          <w:lang w:val="en-US"/>
        </w:rPr>
        <w:t>O’qituvchi</w:t>
      </w:r>
      <w:r>
        <w:rPr>
          <w:rFonts w:ascii="Bookman Old Style" w:hAnsi="Bookman Old Style"/>
          <w:b/>
          <w:i/>
          <w:color w:val="00b050"/>
          <w:sz w:val="32"/>
          <w:lang w:val="en-US"/>
        </w:rPr>
        <w:t>:</w:t>
      </w:r>
    </w:p>
    <w:p>
      <w:pPr>
        <w:pStyle w:val="style0"/>
        <w:tabs>
          <w:tab w:val="left" w:leader="none" w:pos="1500"/>
        </w:tabs>
        <w:spacing w:lineRule="auto" w:line="276"/>
        <w:jc w:val="both"/>
        <w:rPr>
          <w:rFonts w:ascii="Times New Roman" w:hAnsi="Times New Roman"/>
          <w:color w:val="0070c0"/>
          <w:sz w:val="32"/>
          <w:lang w:val="en-US"/>
        </w:rPr>
      </w:pPr>
      <w:r>
        <w:rPr>
          <w:rFonts w:ascii="Times New Roman" w:hAnsi="Times New Roman"/>
          <w:color w:val="0070c0"/>
          <w:sz w:val="32"/>
          <w:lang w:val="en-US"/>
        </w:rPr>
        <w:t>Shuning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bilan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bugungi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Konstitutsiya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baxtimiz</w:t>
      </w:r>
      <w:bookmarkStart w:id="0" w:name="_GoBack"/>
      <w:bookmarkEnd w:id="0"/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qomusimiz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mavzusidagi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ochiq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dars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o’z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nihoyasiga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  <w:r>
        <w:rPr>
          <w:rFonts w:ascii="Times New Roman" w:hAnsi="Times New Roman"/>
          <w:color w:val="0070c0"/>
          <w:sz w:val="32"/>
          <w:lang w:val="en-US"/>
        </w:rPr>
        <w:t>yetdi</w:t>
      </w:r>
      <w:r>
        <w:rPr>
          <w:rFonts w:ascii="Times New Roman" w:hAnsi="Times New Roman"/>
          <w:color w:val="0070c0"/>
          <w:sz w:val="32"/>
          <w:lang w:val="en-US"/>
        </w:rPr>
        <w:t>.</w:t>
      </w:r>
      <w:r>
        <w:rPr>
          <w:rFonts w:ascii="Times New Roman" w:hAnsi="Times New Roman"/>
          <w:color w:val="0070c0"/>
          <w:sz w:val="32"/>
          <w:lang w:val="en-US"/>
        </w:rPr>
        <w:t xml:space="preserve"> </w:t>
      </w:r>
    </w:p>
    <w:p>
      <w:pPr>
        <w:pStyle w:val="style0"/>
        <w:tabs>
          <w:tab w:val="left" w:leader="none" w:pos="1500"/>
        </w:tabs>
        <w:spacing w:lineRule="auto" w:line="276"/>
        <w:jc w:val="center"/>
        <w:rPr>
          <w:rFonts w:ascii="Rockwell Extra Bold" w:hAnsi="Rockwell Extra Bold"/>
          <w:sz w:val="32"/>
          <w:lang w:val="en-US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680" w:right="680" w:bottom="680" w:left="680" w:header="709" w:footer="709" w:gutter="0"/>
      <w:pgBorders w:zOrder="front" w:display="allPages" w:offsetFrom="page">
        <w:top w:val="thinThickThinSmallGap" w:sz="24" w:space="24" w:color="e36c0a"/>
        <w:left w:val="thinThickThinSmallGap" w:sz="24" w:space="24" w:color="e36c0a"/>
        <w:bottom w:val="thinThickThinSmallGap" w:sz="24" w:space="24" w:color="e36c0a"/>
        <w:right w:val="thinThickThinSmallGap" w:sz="24" w:space="24" w:color="e36c0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61002A87" w:usb1="80000000" w:usb2="00000008" w:usb3="00000000" w:csb0="000101FF" w:csb1="00000000"/>
  </w:font>
  <w:font w:name="Bookman Old Style">
    <w:altName w:val="Bookman Old Style"/>
    <w:panose1 w:val="02050604050005020204"/>
    <w:charset w:val="cc"/>
    <w:family w:val="roman"/>
    <w:pitch w:val="variable"/>
    <w:sig w:usb0="00000287" w:usb1="00000000" w:usb2="00000000" w:usb3="00000000" w:csb0="0000009F" w:csb1="00000000"/>
  </w:font>
  <w:font w:name="Rockwell Extra Bold">
    <w:altName w:val="Rockwell Extra Bold"/>
    <w:panose1 w:val="02060903040005020403"/>
    <w:charset w:val="00"/>
    <w:family w:val="roman"/>
    <w:pitch w:val="variable"/>
    <w:sig w:usb0="00000003" w:usb1="00000000" w:usb2="00000000" w:usb3="00000000" w:csb0="000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sz w:val="22"/>
        <w:szCs w:val="22"/>
        <w:lang w:val="ru-RU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before="240" w:after="60"/>
      <w:outlineLvl w:val="0"/>
    </w:pPr>
    <w:rPr>
      <w:rFonts w:ascii="Cambria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spacing w:before="240" w:after="60"/>
      <w:outlineLvl w:val="1"/>
    </w:pPr>
    <w:rPr>
      <w:rFonts w:ascii="Cambria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spacing w:before="240" w:after="60"/>
      <w:outlineLvl w:val="2"/>
    </w:pPr>
    <w:rPr>
      <w:rFonts w:ascii="Cambria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before="240" w:after="60"/>
      <w:outlineLvl w:val="6"/>
    </w:pPr>
    <w:rPr/>
  </w:style>
  <w:style w:type="paragraph" w:styleId="style8">
    <w:name w:val="heading 8"/>
    <w:basedOn w:val="style0"/>
    <w:next w:val="style0"/>
    <w:link w:val="style4104"/>
    <w:qFormat/>
    <w:uiPriority w:val="9"/>
    <w:pPr>
      <w:spacing w:before="240" w:after="60"/>
      <w:outlineLvl w:val="7"/>
    </w:pPr>
    <w:rPr>
      <w:i/>
      <w:iCs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before="240" w:after="60"/>
      <w:outlineLvl w:val="8"/>
    </w:pPr>
    <w:rPr>
      <w:rFonts w:ascii="Cambria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ascii="Cambria" w:eastAsia="宋体" w:hAnsi="Cambria"/>
      <w:b/>
      <w:bCs/>
      <w:sz w:val="26"/>
      <w:szCs w:val="26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b/>
      <w:bCs/>
      <w:sz w:val="28"/>
      <w:szCs w:val="28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b/>
      <w:bCs/>
      <w:i/>
      <w:iCs/>
      <w:sz w:val="26"/>
      <w:szCs w:val="26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b/>
      <w:bCs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sz w:val="24"/>
      <w:szCs w:val="24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i/>
      <w:iCs/>
      <w:sz w:val="24"/>
      <w:szCs w:val="24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ascii="Cambria" w:eastAsia="宋体" w:hAnsi="Cambria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style4106">
    <w:name w:val="Название Знак"/>
    <w:basedOn w:val="style65"/>
    <w:next w:val="style4106"/>
    <w:link w:val="style62"/>
    <w:uiPriority w:val="10"/>
    <w:rPr>
      <w:rFonts w:ascii="Cambria" w:eastAsia="宋体" w:hAnsi="Cambria"/>
      <w:b/>
      <w:bCs/>
      <w:kern w:val="28"/>
      <w:sz w:val="32"/>
      <w:szCs w:val="32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60"/>
      <w:jc w:val="center"/>
      <w:outlineLvl w:val="1"/>
    </w:pPr>
    <w:rPr>
      <w:rFonts w:ascii="Cambria" w:eastAsia="宋体" w:hAnsi="Cambria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ascii="Cambria" w:eastAsia="宋体" w:hAnsi="Cambria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rFonts w:ascii="Calibri" w:hAnsi="Calibri"/>
      <w:b/>
      <w:i/>
      <w:iCs/>
    </w:rPr>
  </w:style>
  <w:style w:type="paragraph" w:styleId="style157">
    <w:name w:val="No Spacing"/>
    <w:basedOn w:val="style0"/>
    <w:next w:val="style157"/>
    <w:qFormat/>
    <w:uiPriority w:val="1"/>
    <w:pPr/>
    <w:rPr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8"/>
    <w:qFormat/>
    <w:uiPriority w:val="29"/>
    <w:pPr/>
    <w:rPr>
      <w:i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sz w:val="24"/>
      <w:szCs w:val="24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ind w:left="720" w:right="720"/>
    </w:pPr>
    <w:rPr>
      <w:b/>
      <w:i/>
      <w:szCs w:val="22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b/>
      <w:i/>
      <w:sz w:val="24"/>
    </w:rPr>
  </w:style>
  <w:style w:type="character" w:styleId="style260">
    <w:name w:val="Subtle Emphasis"/>
    <w:next w:val="style260"/>
    <w:qFormat/>
    <w:uiPriority w:val="19"/>
    <w:rPr>
      <w:i/>
      <w:color w:val="5a5a5a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sz w:val="24"/>
      <w:szCs w:val="24"/>
      <w:u w:val="single"/>
    </w:rPr>
  </w:style>
  <w:style w:type="character" w:styleId="style262">
    <w:name w:val="Subtle Reference"/>
    <w:basedOn w:val="style65"/>
    <w:next w:val="style262"/>
    <w:qFormat/>
    <w:uiPriority w:val="31"/>
    <w:rPr>
      <w:sz w:val="24"/>
      <w:szCs w:val="24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sz w:val="24"/>
      <w:u w:val="single"/>
    </w:rPr>
  </w:style>
  <w:style w:type="character" w:styleId="style264">
    <w:name w:val="Book Title"/>
    <w:basedOn w:val="style65"/>
    <w:next w:val="style264"/>
    <w:qFormat/>
    <w:uiPriority w:val="33"/>
    <w:rPr>
      <w:rFonts w:ascii="Cambria" w:eastAsia="宋体" w:hAnsi="Cambria"/>
      <w:b/>
      <w:i/>
      <w:sz w:val="24"/>
      <w:szCs w:val="24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53">
    <w:name w:val="Balloon Text"/>
    <w:basedOn w:val="style0"/>
    <w:next w:val="style153"/>
    <w:link w:val="style4110"/>
    <w:uiPriority w:val="99"/>
    <w:pPr/>
    <w:rPr>
      <w:rFonts w:ascii="Tahoma" w:cs="Tahoma" w:hAnsi="Tahoma"/>
      <w:sz w:val="16"/>
      <w:szCs w:val="16"/>
    </w:rPr>
  </w:style>
  <w:style w:type="character" w:customStyle="1" w:styleId="style4110">
    <w:name w:val="Текст выноски Знак"/>
    <w:basedOn w:val="style65"/>
    <w:next w:val="style4110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1">
    <w:name w:val="Верхний колонтитул Знак"/>
    <w:basedOn w:val="style65"/>
    <w:next w:val="style4111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2">
    <w:name w:val="Нижний колонтитул Знак"/>
    <w:basedOn w:val="style65"/>
    <w:next w:val="style4112"/>
    <w:link w:val="style32"/>
    <w:uiPriority w:val="99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687</Words>
  <Pages>1</Pages>
  <Characters>5032</Characters>
  <Application>WPS Office</Application>
  <DocSecurity>0</DocSecurity>
  <Paragraphs>104</Paragraphs>
  <ScaleCrop>false</ScaleCrop>
  <Company>Krokoz™</Company>
  <LinksUpToDate>false</LinksUpToDate>
  <CharactersWithSpaces>5727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2025-11-29T03:59:31Z</dcterms:created>
  <dc:creator>User</dc:creator>
  <lastModifiedBy>2209116AG</lastModifiedBy>
  <lastPrinted>2016-01-06T18:11:00Z</lastPrinted>
  <dcterms:modified xsi:type="dcterms:W3CDTF">2025-11-29T03:59:31Z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39c2d6ccd5354f0cacfb38d2e7275c24</vt:lpwstr>
  </property>
</Properties>
</file>